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9A98" w14:textId="70970943" w:rsidR="007B569E" w:rsidRDefault="00B01E8F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6D4B3FF4" wp14:editId="3F5E5B01">
            <wp:extent cx="2819869" cy="931333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7@300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666" cy="9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7A09" w14:textId="77777777" w:rsidR="007B569E" w:rsidRDefault="007B569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035B6352" w14:textId="77777777" w:rsidR="007B569E" w:rsidRDefault="00E82365">
      <w:pPr>
        <w:spacing w:line="240" w:lineRule="auto"/>
        <w:jc w:val="center"/>
        <w:rPr>
          <w:rFonts w:ascii="Proxima Nova" w:eastAsia="Proxima Nova" w:hAnsi="Proxima Nova" w:cs="Proxima Nova"/>
          <w:color w:val="3F28BE"/>
          <w:sz w:val="48"/>
          <w:szCs w:val="48"/>
        </w:rPr>
      </w:pPr>
      <w:r>
        <w:rPr>
          <w:rFonts w:ascii="Proxima Nova" w:eastAsia="Proxima Nova" w:hAnsi="Proxima Nova" w:cs="Proxima Nova"/>
          <w:color w:val="3F28BE"/>
          <w:sz w:val="48"/>
          <w:szCs w:val="48"/>
        </w:rPr>
        <w:t>Diversity Action Alliance</w:t>
      </w:r>
    </w:p>
    <w:p w14:paraId="63FDEF2B" w14:textId="77777777" w:rsidR="007B569E" w:rsidRDefault="00E82365">
      <w:pPr>
        <w:spacing w:line="240" w:lineRule="auto"/>
        <w:jc w:val="center"/>
        <w:rPr>
          <w:rFonts w:ascii="Proxima Nova" w:eastAsia="Proxima Nova" w:hAnsi="Proxima Nova" w:cs="Proxima Nova"/>
          <w:color w:val="3F28BE"/>
          <w:sz w:val="48"/>
          <w:szCs w:val="48"/>
        </w:rPr>
      </w:pPr>
      <w:r>
        <w:rPr>
          <w:rFonts w:ascii="Proxima Nova" w:eastAsia="Proxima Nova" w:hAnsi="Proxima Nova" w:cs="Proxima Nova"/>
          <w:color w:val="3F28BE"/>
          <w:sz w:val="48"/>
          <w:szCs w:val="48"/>
        </w:rPr>
        <w:t>Social Media Standard Operating Procedure</w:t>
      </w:r>
    </w:p>
    <w:p w14:paraId="1FCD2F2C" w14:textId="77777777" w:rsidR="007B569E" w:rsidRDefault="007B569E">
      <w:pPr>
        <w:spacing w:line="240" w:lineRule="auto"/>
        <w:jc w:val="center"/>
        <w:rPr>
          <w:rFonts w:ascii="Georgia" w:eastAsia="Georgia" w:hAnsi="Georgia" w:cs="Georgia"/>
          <w:color w:val="32419B"/>
          <w:sz w:val="36"/>
          <w:szCs w:val="36"/>
        </w:rPr>
      </w:pPr>
    </w:p>
    <w:p w14:paraId="1D9769B4" w14:textId="77777777" w:rsidR="007B569E" w:rsidRDefault="00E82365">
      <w:pPr>
        <w:spacing w:line="24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Our Platforms</w:t>
      </w:r>
    </w:p>
    <w:p w14:paraId="54BED324" w14:textId="77777777" w:rsidR="007B569E" w:rsidRDefault="00E82365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Twitter</w:t>
      </w:r>
    </w:p>
    <w:p w14:paraId="37B6E11F" w14:textId="77777777" w:rsidR="007B569E" w:rsidRDefault="00E82365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Facebook</w:t>
      </w:r>
    </w:p>
    <w:p w14:paraId="7DE74251" w14:textId="77777777" w:rsidR="007B569E" w:rsidRDefault="00E82365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LinkedIn</w:t>
      </w:r>
    </w:p>
    <w:p w14:paraId="2BE81862" w14:textId="77777777" w:rsidR="007B569E" w:rsidRDefault="00E82365">
      <w:pPr>
        <w:numPr>
          <w:ilvl w:val="0"/>
          <w:numId w:val="3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</w:t>
      </w:r>
    </w:p>
    <w:p w14:paraId="01FC444B" w14:textId="77777777" w:rsidR="007B569E" w:rsidRDefault="00E82365">
      <w:pPr>
        <w:pStyle w:val="Heading1"/>
        <w:spacing w:before="480" w:after="0" w:line="240" w:lineRule="auto"/>
        <w:rPr>
          <w:rFonts w:ascii="Proxima Nova" w:eastAsia="Proxima Nova" w:hAnsi="Proxima Nova" w:cs="Proxima Nova"/>
          <w:color w:val="3F28BE"/>
          <w:sz w:val="48"/>
          <w:szCs w:val="48"/>
        </w:rPr>
      </w:pPr>
      <w:bookmarkStart w:id="0" w:name="_2tmmy1619974" w:colFirst="0" w:colLast="0"/>
      <w:bookmarkEnd w:id="0"/>
      <w:r>
        <w:rPr>
          <w:rFonts w:ascii="Proxima Nova" w:eastAsia="Proxima Nova" w:hAnsi="Proxima Nova" w:cs="Proxima Nova"/>
          <w:color w:val="3F28BE"/>
          <w:sz w:val="36"/>
          <w:szCs w:val="36"/>
        </w:rPr>
        <w:t>Our Voice</w:t>
      </w:r>
      <w:r>
        <w:rPr>
          <w:rFonts w:ascii="Proxima Nova" w:eastAsia="Proxima Nova" w:hAnsi="Proxima Nova" w:cs="Proxima Nova"/>
          <w:color w:val="3F28BE"/>
          <w:sz w:val="48"/>
          <w:szCs w:val="48"/>
        </w:rPr>
        <w:t xml:space="preserve"> </w:t>
      </w:r>
    </w:p>
    <w:p w14:paraId="45D498CF" w14:textId="77777777" w:rsidR="007B569E" w:rsidRDefault="00E82365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are storytellers and industry leaders. </w:t>
      </w:r>
    </w:p>
    <w:p w14:paraId="07F71373" w14:textId="77777777" w:rsidR="007B569E" w:rsidRDefault="00E82365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are witty and professional.</w:t>
      </w:r>
    </w:p>
    <w:p w14:paraId="2CB1C984" w14:textId="77777777" w:rsidR="007B569E" w:rsidRDefault="00E82365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are constantly engaging in the media landscape and staying current with trends. </w:t>
      </w:r>
    </w:p>
    <w:p w14:paraId="3B8CA345" w14:textId="77777777" w:rsidR="007B569E" w:rsidRDefault="00E82365">
      <w:pPr>
        <w:pStyle w:val="Heading1"/>
        <w:spacing w:before="480" w:after="0" w:line="240" w:lineRule="auto"/>
        <w:rPr>
          <w:rFonts w:ascii="Proxima Nova" w:eastAsia="Proxima Nova" w:hAnsi="Proxima Nova" w:cs="Proxima Nova"/>
          <w:color w:val="3F28BE"/>
          <w:sz w:val="48"/>
          <w:szCs w:val="48"/>
        </w:rPr>
      </w:pPr>
      <w:bookmarkStart w:id="1" w:name="_u9ij7dr7h688" w:colFirst="0" w:colLast="0"/>
      <w:bookmarkEnd w:id="1"/>
      <w:r>
        <w:rPr>
          <w:rFonts w:ascii="Proxima Nova" w:eastAsia="Proxima Nova" w:hAnsi="Proxima Nova" w:cs="Proxima Nova"/>
          <w:color w:val="3F28BE"/>
          <w:sz w:val="36"/>
          <w:szCs w:val="36"/>
        </w:rPr>
        <w:t>Our Content</w:t>
      </w:r>
      <w:r>
        <w:rPr>
          <w:rFonts w:ascii="Proxima Nova" w:eastAsia="Proxima Nova" w:hAnsi="Proxima Nova" w:cs="Proxima Nova"/>
          <w:color w:val="3F28BE"/>
          <w:sz w:val="48"/>
          <w:szCs w:val="48"/>
        </w:rPr>
        <w:t xml:space="preserve"> </w:t>
      </w:r>
    </w:p>
    <w:p w14:paraId="1D607180" w14:textId="0586D501" w:rsidR="007B569E" w:rsidRDefault="00E82365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Our content is professional but</w:t>
      </w:r>
      <w:r>
        <w:rPr>
          <w:rFonts w:ascii="Georgia" w:eastAsia="Georgia" w:hAnsi="Georgia" w:cs="Georgia"/>
        </w:rPr>
        <w:t xml:space="preserve"> engaging, showing our brand voice and organization’s mission through high-quality photos and other forms of content whether tha</w:t>
      </w:r>
      <w:r>
        <w:rPr>
          <w:rFonts w:ascii="Georgia" w:eastAsia="Georgia" w:hAnsi="Georgia" w:cs="Georgia"/>
        </w:rPr>
        <w:t>t be via Twitter, Facebook, LinkedIn or Instagram.</w:t>
      </w:r>
    </w:p>
    <w:p w14:paraId="17EEF067" w14:textId="77777777" w:rsidR="007B569E" w:rsidRDefault="00E82365">
      <w:pPr>
        <w:pStyle w:val="Heading1"/>
        <w:spacing w:before="480" w:after="0" w:line="240" w:lineRule="auto"/>
        <w:rPr>
          <w:rFonts w:ascii="Proxima Nova" w:eastAsia="Proxima Nova" w:hAnsi="Proxima Nova" w:cs="Proxima Nova"/>
          <w:color w:val="3F28BE"/>
          <w:sz w:val="48"/>
          <w:szCs w:val="48"/>
        </w:rPr>
      </w:pPr>
      <w:bookmarkStart w:id="2" w:name="_6juzt41pnu7x" w:colFirst="0" w:colLast="0"/>
      <w:bookmarkEnd w:id="2"/>
      <w:r>
        <w:rPr>
          <w:rFonts w:ascii="Proxima Nova" w:eastAsia="Proxima Nova" w:hAnsi="Proxima Nova" w:cs="Proxima Nova"/>
          <w:color w:val="3F28BE"/>
          <w:sz w:val="36"/>
          <w:szCs w:val="36"/>
        </w:rPr>
        <w:t>Our Primary Publics</w:t>
      </w:r>
      <w:r>
        <w:rPr>
          <w:rFonts w:ascii="Proxima Nova" w:eastAsia="Proxima Nova" w:hAnsi="Proxima Nova" w:cs="Proxima Nova"/>
          <w:color w:val="3F28BE"/>
          <w:sz w:val="48"/>
          <w:szCs w:val="48"/>
        </w:rPr>
        <w:t xml:space="preserve"> </w:t>
      </w:r>
    </w:p>
    <w:p w14:paraId="44895C09" w14:textId="77777777" w:rsidR="007B569E" w:rsidRDefault="00E82365">
      <w:pPr>
        <w:numPr>
          <w:ilvl w:val="0"/>
          <w:numId w:val="6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Industry Professionals</w:t>
      </w:r>
    </w:p>
    <w:p w14:paraId="649C9D15" w14:textId="77777777" w:rsidR="007B569E" w:rsidRDefault="00E82365">
      <w:pPr>
        <w:numPr>
          <w:ilvl w:val="0"/>
          <w:numId w:val="6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Academics</w:t>
      </w:r>
    </w:p>
    <w:p w14:paraId="67432A55" w14:textId="77777777" w:rsidR="007B569E" w:rsidRDefault="00E82365">
      <w:pPr>
        <w:numPr>
          <w:ilvl w:val="0"/>
          <w:numId w:val="6"/>
        </w:num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Students </w:t>
      </w:r>
      <w:r>
        <w:rPr>
          <w:rFonts w:ascii="Georgia" w:eastAsia="Georgia" w:hAnsi="Georgia" w:cs="Georgia"/>
          <w:b/>
          <w:color w:val="32419B"/>
          <w:sz w:val="48"/>
          <w:szCs w:val="48"/>
        </w:rPr>
        <w:br/>
      </w:r>
    </w:p>
    <w:p w14:paraId="3E74873C" w14:textId="77777777" w:rsidR="00756573" w:rsidRDefault="00756573">
      <w:pPr>
        <w:pStyle w:val="Heading1"/>
        <w:spacing w:before="0" w:after="0" w:line="240" w:lineRule="auto"/>
        <w:ind w:firstLine="720"/>
        <w:jc w:val="center"/>
        <w:rPr>
          <w:rFonts w:ascii="Proxima Nova" w:eastAsia="Proxima Nova" w:hAnsi="Proxima Nova" w:cs="Proxima Nova"/>
          <w:color w:val="3F28BE"/>
          <w:sz w:val="48"/>
          <w:szCs w:val="48"/>
        </w:rPr>
      </w:pPr>
      <w:bookmarkStart w:id="3" w:name="_m1zuyckautsd" w:colFirst="0" w:colLast="0"/>
      <w:bookmarkEnd w:id="3"/>
    </w:p>
    <w:p w14:paraId="76496F4C" w14:textId="77777777" w:rsidR="00756573" w:rsidRDefault="00756573">
      <w:pPr>
        <w:rPr>
          <w:rFonts w:ascii="Proxima Nova" w:eastAsia="Proxima Nova" w:hAnsi="Proxima Nova" w:cs="Proxima Nova"/>
          <w:color w:val="3F28BE"/>
          <w:sz w:val="48"/>
          <w:szCs w:val="48"/>
        </w:rPr>
      </w:pPr>
      <w:r>
        <w:rPr>
          <w:rFonts w:ascii="Proxima Nova" w:eastAsia="Proxima Nova" w:hAnsi="Proxima Nova" w:cs="Proxima Nova"/>
          <w:color w:val="3F28BE"/>
          <w:sz w:val="48"/>
          <w:szCs w:val="48"/>
        </w:rPr>
        <w:br w:type="page"/>
      </w:r>
    </w:p>
    <w:p w14:paraId="16BBFAD0" w14:textId="1DFC6207" w:rsidR="007B569E" w:rsidRDefault="00E82365" w:rsidP="00756573">
      <w:pPr>
        <w:pStyle w:val="Heading1"/>
        <w:spacing w:before="0" w:after="0" w:line="240" w:lineRule="auto"/>
        <w:jc w:val="center"/>
        <w:rPr>
          <w:rFonts w:ascii="Proxima Nova" w:eastAsia="Proxima Nova" w:hAnsi="Proxima Nova" w:cs="Proxima Nova"/>
          <w:color w:val="3F28BE"/>
          <w:sz w:val="48"/>
          <w:szCs w:val="48"/>
        </w:rPr>
      </w:pPr>
      <w:r>
        <w:rPr>
          <w:rFonts w:ascii="Proxima Nova" w:eastAsia="Proxima Nova" w:hAnsi="Proxima Nova" w:cs="Proxima Nova"/>
          <w:color w:val="3F28BE"/>
          <w:sz w:val="48"/>
          <w:szCs w:val="48"/>
        </w:rPr>
        <w:lastRenderedPageBreak/>
        <w:t>Posting Guidelines</w:t>
      </w:r>
    </w:p>
    <w:p w14:paraId="4491C1AC" w14:textId="77777777" w:rsidR="007B569E" w:rsidRDefault="00E82365">
      <w:pPr>
        <w:spacing w:before="200" w:line="36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Twitter</w:t>
      </w:r>
    </w:p>
    <w:p w14:paraId="26BFC199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4" w:name="_loyie8exgwaq" w:colFirst="0" w:colLast="0"/>
      <w:bookmarkEnd w:id="4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Platform Goal</w:t>
      </w:r>
    </w:p>
    <w:p w14:paraId="2572C374" w14:textId="77777777" w:rsidR="007B569E" w:rsidRDefault="00E82365">
      <w:pPr>
        <w:spacing w:before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 showcase our presence by sharing relevant diversity and inclusion news, industry trends, organization updates and directly interacting with our publics. </w:t>
      </w:r>
    </w:p>
    <w:p w14:paraId="3EC10DCF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b/>
          <w:color w:val="32419B"/>
          <w:sz w:val="28"/>
          <w:szCs w:val="28"/>
        </w:rPr>
      </w:pPr>
      <w:bookmarkStart w:id="5" w:name="_etdcbun21he0" w:colFirst="0" w:colLast="0"/>
      <w:bookmarkEnd w:id="5"/>
    </w:p>
    <w:p w14:paraId="0F3BA1C8" w14:textId="77777777" w:rsidR="007B569E" w:rsidRDefault="00E82365">
      <w:pPr>
        <w:spacing w:line="36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Post Cadence</w:t>
      </w:r>
    </w:p>
    <w:p w14:paraId="7DBA387D" w14:textId="77777777" w:rsidR="007B569E" w:rsidRDefault="00E82365">
      <w:pPr>
        <w:rPr>
          <w:rFonts w:ascii="Georgia" w:eastAsia="Georgia" w:hAnsi="Georgia" w:cs="Georgia"/>
          <w:b/>
          <w:color w:val="0B0CFA"/>
        </w:rPr>
      </w:pPr>
      <w:r>
        <w:rPr>
          <w:rFonts w:ascii="Georgia" w:eastAsia="Georgia" w:hAnsi="Georgia" w:cs="Georgia"/>
        </w:rPr>
        <w:t>In addition to the scheduled post, we will tweet unscheduled tweets 3-4x per day. Con</w:t>
      </w:r>
      <w:r>
        <w:rPr>
          <w:rFonts w:ascii="Georgia" w:eastAsia="Georgia" w:hAnsi="Georgia" w:cs="Georgia"/>
        </w:rPr>
        <w:t xml:space="preserve">tent does not need to be original for the additional posts, but the one with the </w:t>
      </w:r>
      <w:r>
        <w:rPr>
          <w:rFonts w:ascii="Georgia" w:eastAsia="Georgia" w:hAnsi="Georgia" w:cs="Georgia"/>
          <w:b/>
        </w:rPr>
        <w:t>most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engagements</w:t>
      </w:r>
      <w:r>
        <w:rPr>
          <w:rFonts w:ascii="Georgia" w:eastAsia="Georgia" w:hAnsi="Georgia" w:cs="Georgia"/>
        </w:rPr>
        <w:t xml:space="preserve"> will be tracked in the calendar to determine best practices. </w:t>
      </w:r>
    </w:p>
    <w:p w14:paraId="6C161482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b/>
          <w:color w:val="32419B"/>
          <w:sz w:val="28"/>
          <w:szCs w:val="28"/>
        </w:rPr>
      </w:pPr>
      <w:bookmarkStart w:id="6" w:name="_dehsencwv02d" w:colFirst="0" w:colLast="0"/>
      <w:bookmarkEnd w:id="6"/>
    </w:p>
    <w:p w14:paraId="261DBE3B" w14:textId="77777777" w:rsidR="007B569E" w:rsidRDefault="00E82365">
      <w:pPr>
        <w:pStyle w:val="Heading1"/>
        <w:spacing w:before="0" w:after="0" w:line="240" w:lineRule="auto"/>
        <w:rPr>
          <w:rFonts w:ascii="Georgia" w:eastAsia="Georgia" w:hAnsi="Georgia" w:cs="Georgia"/>
          <w:i/>
          <w:color w:val="0B0CFA"/>
          <w:sz w:val="36"/>
          <w:szCs w:val="36"/>
        </w:rPr>
      </w:pPr>
      <w:bookmarkStart w:id="7" w:name="_xa135q7005ft" w:colFirst="0" w:colLast="0"/>
      <w:bookmarkEnd w:id="7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Best Practices</w:t>
      </w:r>
      <w:r>
        <w:rPr>
          <w:rFonts w:ascii="Georgia" w:eastAsia="Georgia" w:hAnsi="Georgia" w:cs="Georgia"/>
          <w:i/>
          <w:color w:val="0B0CFA"/>
          <w:sz w:val="36"/>
          <w:szCs w:val="36"/>
        </w:rPr>
        <w:t xml:space="preserve"> </w:t>
      </w:r>
    </w:p>
    <w:p w14:paraId="5E17B2C7" w14:textId="77777777" w:rsidR="007B569E" w:rsidRDefault="00E82365">
      <w:pPr>
        <w:numPr>
          <w:ilvl w:val="0"/>
          <w:numId w:val="8"/>
        </w:numPr>
        <w:spacing w:before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schedule one tweet per day and tweet (or retweet) at least 3 other times -- these are considered unscheduled tweets.</w:t>
      </w:r>
    </w:p>
    <w:p w14:paraId="4E3251DC" w14:textId="77777777" w:rsidR="007B569E" w:rsidRDefault="00E82365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track the scheduled tweet and the unscheduled tweet with the most engagement in the calendar.</w:t>
      </w:r>
    </w:p>
    <w:p w14:paraId="7B7B4F64" w14:textId="77777777" w:rsidR="007B569E" w:rsidRDefault="00E82365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</w:rPr>
        <w:t>We</w:t>
      </w:r>
      <w:r>
        <w:rPr>
          <w:rFonts w:ascii="Georgia" w:eastAsia="Georgia" w:hAnsi="Georgia" w:cs="Georgia"/>
          <w:b/>
        </w:rPr>
        <w:t xml:space="preserve"> do not </w:t>
      </w:r>
      <w:r>
        <w:rPr>
          <w:rFonts w:ascii="Georgia" w:eastAsia="Georgia" w:hAnsi="Georgia" w:cs="Georgia"/>
        </w:rPr>
        <w:t>voice political opinions.</w:t>
      </w:r>
    </w:p>
    <w:p w14:paraId="44A1B3CD" w14:textId="77777777" w:rsidR="007B569E" w:rsidRDefault="00E82365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 </w:t>
      </w:r>
      <w:r>
        <w:rPr>
          <w:rFonts w:ascii="Georgia" w:eastAsia="Georgia" w:hAnsi="Georgia" w:cs="Georgia"/>
        </w:rPr>
        <w:t>maintain a neutral tone and do not engage in argumentative tweeting.</w:t>
      </w:r>
    </w:p>
    <w:p w14:paraId="0A7B9EB6" w14:textId="77777777" w:rsidR="007B569E" w:rsidRDefault="00E82365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do not tweet before 9 a.m. and after 7 p.m. unless for an event or special circumstance.</w:t>
      </w:r>
    </w:p>
    <w:p w14:paraId="43845A6C" w14:textId="77777777" w:rsidR="007B569E" w:rsidRDefault="00E82365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always live-tweet at relevant events and meetings.</w:t>
      </w:r>
    </w:p>
    <w:p w14:paraId="478DC4D0" w14:textId="77777777" w:rsidR="007B569E" w:rsidRDefault="00E82365">
      <w:pPr>
        <w:numPr>
          <w:ilvl w:val="1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Post 7-9 live tweets and intro and exit t</w:t>
      </w:r>
      <w:r>
        <w:rPr>
          <w:rFonts w:ascii="Georgia" w:eastAsia="Georgia" w:hAnsi="Georgia" w:cs="Georgia"/>
        </w:rPr>
        <w:t>weets.</w:t>
      </w:r>
    </w:p>
    <w:p w14:paraId="24C448C4" w14:textId="77777777" w:rsidR="007B569E" w:rsidRDefault="00E82365">
      <w:pPr>
        <w:numPr>
          <w:ilvl w:val="1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Make sure to tag speakers and organizations and use event hashtags.</w:t>
      </w:r>
    </w:p>
    <w:p w14:paraId="19283B95" w14:textId="77777777" w:rsidR="007B569E" w:rsidRDefault="00E82365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always respond to engagement.</w:t>
      </w:r>
    </w:p>
    <w:p w14:paraId="37827555" w14:textId="77777777" w:rsidR="007B569E" w:rsidRDefault="00E82365">
      <w:pPr>
        <w:numPr>
          <w:ilvl w:val="1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Decide whether or not a like, retweet or reply is appropriate.</w:t>
      </w:r>
    </w:p>
    <w:p w14:paraId="6ECC136E" w14:textId="77777777" w:rsidR="007B569E" w:rsidRDefault="007B569E">
      <w:pPr>
        <w:rPr>
          <w:rFonts w:ascii="Georgia" w:eastAsia="Georgia" w:hAnsi="Georgia" w:cs="Georgia"/>
        </w:rPr>
      </w:pPr>
      <w:bookmarkStart w:id="8" w:name="_n62s8q87s8h" w:colFirst="0" w:colLast="0"/>
      <w:bookmarkEnd w:id="8"/>
    </w:p>
    <w:p w14:paraId="2612512F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9" w:name="_4fu46hns8u4r" w:colFirst="0" w:colLast="0"/>
      <w:bookmarkEnd w:id="9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Scheduled Content Categories</w:t>
      </w:r>
    </w:p>
    <w:p w14:paraId="27C1330B" w14:textId="77777777" w:rsidR="007B569E" w:rsidRDefault="00E82365">
      <w:pPr>
        <w:numPr>
          <w:ilvl w:val="0"/>
          <w:numId w:val="7"/>
        </w:numPr>
        <w:spacing w:before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GIFS</w:t>
      </w:r>
    </w:p>
    <w:p w14:paraId="39D004F6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DOW: Hump Day, Sunday </w:t>
      </w:r>
      <w:proofErr w:type="spellStart"/>
      <w:r>
        <w:rPr>
          <w:rFonts w:ascii="Georgia" w:eastAsia="Georgia" w:hAnsi="Georgia" w:cs="Georgia"/>
        </w:rPr>
        <w:t>Scaries</w:t>
      </w:r>
      <w:proofErr w:type="spellEnd"/>
      <w:r>
        <w:rPr>
          <w:rFonts w:ascii="Georgia" w:eastAsia="Georgia" w:hAnsi="Georgia" w:cs="Georgia"/>
        </w:rPr>
        <w:t xml:space="preserve">, Etc. </w:t>
      </w:r>
    </w:p>
    <w:p w14:paraId="7C5B34A5" w14:textId="77777777" w:rsidR="007B569E" w:rsidRDefault="00E82365">
      <w:pPr>
        <w:numPr>
          <w:ilvl w:val="1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These will be kept at a minimum </w:t>
      </w:r>
    </w:p>
    <w:p w14:paraId="51FF91A1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Interactive Polls</w:t>
      </w:r>
    </w:p>
    <w:p w14:paraId="5482B8B6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Scholarships</w:t>
      </w:r>
    </w:p>
    <w:p w14:paraId="35F4F52F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News/Updates</w:t>
      </w:r>
    </w:p>
    <w:p w14:paraId="116EE877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Twitter Conversations </w:t>
      </w:r>
    </w:p>
    <w:p w14:paraId="66D8CF48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Branded Photos/Items </w:t>
      </w:r>
    </w:p>
    <w:p w14:paraId="2694E3E3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Infographic promoting organizational initiatives, events, etc.</w:t>
      </w:r>
    </w:p>
    <w:p w14:paraId="7DFBC347" w14:textId="72643259" w:rsidR="007B569E" w:rsidRPr="00756573" w:rsidRDefault="00E82365" w:rsidP="00756573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Blog promotion</w:t>
      </w:r>
      <w:bookmarkStart w:id="10" w:name="_onabav9wdoc1" w:colFirst="0" w:colLast="0"/>
      <w:bookmarkEnd w:id="10"/>
    </w:p>
    <w:p w14:paraId="3E7F8975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11" w:name="_fl0ds5hqimdo" w:colFirst="0" w:colLast="0"/>
      <w:bookmarkEnd w:id="11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lastRenderedPageBreak/>
        <w:t>U</w:t>
      </w: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nscheduled Content Examples</w:t>
      </w:r>
    </w:p>
    <w:p w14:paraId="3DC92159" w14:textId="77777777" w:rsidR="007B569E" w:rsidRDefault="007B569E">
      <w:pPr>
        <w:rPr>
          <w:rFonts w:ascii="Georgia" w:eastAsia="Georgia" w:hAnsi="Georgia" w:cs="Georgia"/>
          <w:color w:val="222222"/>
        </w:rPr>
      </w:pPr>
    </w:p>
    <w:p w14:paraId="681136FC" w14:textId="77777777" w:rsidR="007B569E" w:rsidRDefault="00E82365">
      <w:pPr>
        <w:numPr>
          <w:ilvl w:val="0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Retweeting or engaging in current news/trends (below are examples of accounts to stay updated with)</w:t>
      </w:r>
    </w:p>
    <w:p w14:paraId="777751B6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@PRSA</w:t>
      </w:r>
    </w:p>
    <w:p w14:paraId="3786B019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@</w:t>
      </w:r>
      <w:proofErr w:type="spellStart"/>
      <w:r>
        <w:rPr>
          <w:rFonts w:ascii="Georgia" w:eastAsia="Georgia" w:hAnsi="Georgia" w:cs="Georgia"/>
          <w:color w:val="222222"/>
        </w:rPr>
        <w:t>instituteforPR</w:t>
      </w:r>
      <w:proofErr w:type="spellEnd"/>
    </w:p>
    <w:p w14:paraId="451E8806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@</w:t>
      </w:r>
      <w:proofErr w:type="spellStart"/>
      <w:r>
        <w:rPr>
          <w:rFonts w:ascii="Georgia" w:eastAsia="Georgia" w:hAnsi="Georgia" w:cs="Georgia"/>
          <w:color w:val="222222"/>
        </w:rPr>
        <w:t>PRNews</w:t>
      </w:r>
      <w:proofErr w:type="spellEnd"/>
    </w:p>
    <w:p w14:paraId="3F5518F5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@</w:t>
      </w:r>
      <w:proofErr w:type="spellStart"/>
      <w:r>
        <w:rPr>
          <w:rFonts w:ascii="Georgia" w:eastAsia="Georgia" w:hAnsi="Georgia" w:cs="Georgia"/>
          <w:color w:val="222222"/>
        </w:rPr>
        <w:t>PRDaily</w:t>
      </w:r>
      <w:proofErr w:type="spellEnd"/>
    </w:p>
    <w:p w14:paraId="3EAB537C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@Adweek</w:t>
      </w:r>
    </w:p>
    <w:p w14:paraId="4DAE85C7" w14:textId="77777777" w:rsidR="007B569E" w:rsidRDefault="00E82365">
      <w:pPr>
        <w:numPr>
          <w:ilvl w:val="1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Etc.</w:t>
      </w:r>
    </w:p>
    <w:p w14:paraId="3B4EF2F1" w14:textId="77777777" w:rsidR="007B569E" w:rsidRDefault="00E82365">
      <w:pPr>
        <w:numPr>
          <w:ilvl w:val="0"/>
          <w:numId w:val="7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Interact with other organizations through likes, retweets, quote tweets, e</w:t>
      </w:r>
      <w:r>
        <w:rPr>
          <w:rFonts w:ascii="Georgia" w:eastAsia="Georgia" w:hAnsi="Georgia" w:cs="Georgia"/>
        </w:rPr>
        <w:t>tc.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5ECAE49C" w14:textId="77777777" w:rsidR="007B569E" w:rsidRDefault="00E82365">
      <w:pPr>
        <w:numPr>
          <w:ilvl w:val="0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Live tweet events</w:t>
      </w:r>
    </w:p>
    <w:p w14:paraId="28B12571" w14:textId="77777777" w:rsidR="007B569E" w:rsidRDefault="00E82365">
      <w:pPr>
        <w:numPr>
          <w:ilvl w:val="0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 xml:space="preserve">Interactive polls </w:t>
      </w:r>
    </w:p>
    <w:p w14:paraId="2EF621B0" w14:textId="77777777" w:rsidR="007B569E" w:rsidRDefault="00E82365">
      <w:pPr>
        <w:numPr>
          <w:ilvl w:val="0"/>
          <w:numId w:val="11"/>
        </w:numPr>
        <w:rPr>
          <w:rFonts w:ascii="Georgia" w:eastAsia="Georgia" w:hAnsi="Georgia" w:cs="Georgia"/>
          <w:color w:val="222222"/>
        </w:rPr>
      </w:pPr>
      <w:r>
        <w:rPr>
          <w:rFonts w:ascii="Georgia" w:eastAsia="Georgia" w:hAnsi="Georgia" w:cs="Georgia"/>
          <w:color w:val="222222"/>
        </w:rPr>
        <w:t>Linked Facebook or Instagram posts</w:t>
      </w:r>
    </w:p>
    <w:p w14:paraId="33773B46" w14:textId="77777777" w:rsidR="007B569E" w:rsidRDefault="007B569E">
      <w:pPr>
        <w:spacing w:line="240" w:lineRule="auto"/>
        <w:rPr>
          <w:rFonts w:ascii="Georgia" w:eastAsia="Georgia" w:hAnsi="Georgia" w:cs="Georgia"/>
        </w:rPr>
      </w:pPr>
    </w:p>
    <w:p w14:paraId="0029BA36" w14:textId="77777777" w:rsidR="007B569E" w:rsidRDefault="00E82365">
      <w:pPr>
        <w:spacing w:before="200" w:line="36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Facebook</w:t>
      </w:r>
    </w:p>
    <w:p w14:paraId="5BD94B8F" w14:textId="77777777" w:rsidR="007B569E" w:rsidRDefault="00E82365">
      <w:pPr>
        <w:pStyle w:val="Heading1"/>
        <w:spacing w:before="0" w:after="0" w:line="36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12" w:name="_pjgfyx6aqrgh" w:colFirst="0" w:colLast="0"/>
      <w:bookmarkEnd w:id="12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Platform Goal</w:t>
      </w:r>
    </w:p>
    <w:p w14:paraId="0DC4A0B1" w14:textId="4CACD2BA" w:rsidR="007B569E" w:rsidRPr="00756573" w:rsidRDefault="00E82365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more in</w:t>
      </w:r>
      <w:r w:rsidR="00756573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depth view into Diversity Action Alliance as an organization. </w:t>
      </w:r>
    </w:p>
    <w:p w14:paraId="4B5564CA" w14:textId="77777777" w:rsidR="007B569E" w:rsidRDefault="007B569E">
      <w:pPr>
        <w:spacing w:line="312" w:lineRule="auto"/>
        <w:rPr>
          <w:rFonts w:ascii="Georgia" w:eastAsia="Georgia" w:hAnsi="Georgia" w:cs="Georgia"/>
          <w:i/>
          <w:color w:val="32419B"/>
          <w:sz w:val="16"/>
          <w:szCs w:val="16"/>
        </w:rPr>
      </w:pPr>
    </w:p>
    <w:p w14:paraId="260885F5" w14:textId="77777777" w:rsidR="007B569E" w:rsidRDefault="00E82365">
      <w:pPr>
        <w:spacing w:line="312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Post Cadence</w:t>
      </w:r>
    </w:p>
    <w:p w14:paraId="3007C30C" w14:textId="77777777" w:rsidR="007B569E" w:rsidRDefault="00E82365">
      <w:pPr>
        <w:spacing w:line="360" w:lineRule="auto"/>
        <w:rPr>
          <w:rFonts w:ascii="Georgia" w:eastAsia="Georgia" w:hAnsi="Georgia" w:cs="Georgia"/>
          <w:color w:val="0B0CFA"/>
        </w:rPr>
      </w:pPr>
      <w:r>
        <w:rPr>
          <w:rFonts w:ascii="Georgia" w:eastAsia="Georgia" w:hAnsi="Georgia" w:cs="Georgia"/>
        </w:rPr>
        <w:t>Minimum of 3x per week.</w:t>
      </w:r>
    </w:p>
    <w:p w14:paraId="34D2824B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i/>
          <w:color w:val="32419B"/>
          <w:sz w:val="16"/>
          <w:szCs w:val="16"/>
        </w:rPr>
      </w:pPr>
      <w:bookmarkStart w:id="13" w:name="_ah7w7s3yolw6" w:colFirst="0" w:colLast="0"/>
      <w:bookmarkEnd w:id="13"/>
    </w:p>
    <w:p w14:paraId="0ADD5669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36"/>
          <w:szCs w:val="36"/>
        </w:rPr>
      </w:pPr>
      <w:bookmarkStart w:id="14" w:name="_fq3kdcb0pkhd" w:colFirst="0" w:colLast="0"/>
      <w:bookmarkEnd w:id="14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Best Practices</w:t>
      </w:r>
      <w:r>
        <w:rPr>
          <w:rFonts w:ascii="Proxima Nova" w:eastAsia="Proxima Nova" w:hAnsi="Proxima Nova" w:cs="Proxima Nova"/>
          <w:i/>
          <w:color w:val="3F28BE"/>
          <w:sz w:val="36"/>
          <w:szCs w:val="36"/>
        </w:rPr>
        <w:t xml:space="preserve"> </w:t>
      </w:r>
    </w:p>
    <w:p w14:paraId="6848A17B" w14:textId="77777777" w:rsidR="007B569E" w:rsidRDefault="007B569E">
      <w:pPr>
        <w:rPr>
          <w:sz w:val="14"/>
          <w:szCs w:val="14"/>
        </w:rPr>
      </w:pPr>
    </w:p>
    <w:p w14:paraId="4567D362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use Facebook as a more comprehensive view of DAA</w:t>
      </w:r>
    </w:p>
    <w:p w14:paraId="3B253F6D" w14:textId="77777777" w:rsidR="007B569E" w:rsidRDefault="00E82365">
      <w:pPr>
        <w:numPr>
          <w:ilvl w:val="1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Who we </w:t>
      </w:r>
      <w:proofErr w:type="gramStart"/>
      <w:r>
        <w:rPr>
          <w:rFonts w:ascii="Georgia" w:eastAsia="Georgia" w:hAnsi="Georgia" w:cs="Georgia"/>
        </w:rPr>
        <w:t>are</w:t>
      </w:r>
      <w:proofErr w:type="gramEnd"/>
      <w:r>
        <w:rPr>
          <w:rFonts w:ascii="Georgia" w:eastAsia="Georgia" w:hAnsi="Georgia" w:cs="Georgia"/>
        </w:rPr>
        <w:t xml:space="preserve"> </w:t>
      </w:r>
    </w:p>
    <w:p w14:paraId="1EFF16DC" w14:textId="77777777" w:rsidR="007B569E" w:rsidRDefault="00E82365">
      <w:pPr>
        <w:numPr>
          <w:ilvl w:val="1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we do </w:t>
      </w:r>
    </w:p>
    <w:p w14:paraId="3B1CBCBB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only post between 9 a.m. and 7 p.m.</w:t>
      </w:r>
    </w:p>
    <w:p w14:paraId="58811E5C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repost all of our Instagram posts to Facebook</w:t>
      </w:r>
    </w:p>
    <w:p w14:paraId="6C7693C0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Our Facebook copy is longer, detailed and more comprehensive</w:t>
      </w:r>
    </w:p>
    <w:p w14:paraId="1C0F0EE9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not include hashtags </w:t>
      </w:r>
    </w:p>
    <w:p w14:paraId="08BBB253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Upload</w:t>
      </w:r>
      <w:r>
        <w:rPr>
          <w:rFonts w:ascii="Georgia" w:eastAsia="Georgia" w:hAnsi="Georgia" w:cs="Georgia"/>
        </w:rPr>
        <w:t xml:space="preserve"> videos</w:t>
      </w:r>
    </w:p>
    <w:p w14:paraId="23B4DE0A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Event Promotion</w:t>
      </w:r>
    </w:p>
    <w:p w14:paraId="40F57357" w14:textId="62048C15" w:rsidR="007B569E" w:rsidRPr="00756573" w:rsidRDefault="00E82365" w:rsidP="00756573">
      <w:pPr>
        <w:numPr>
          <w:ilvl w:val="1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Promote on page and create separate event pages for sharing and RSVPs.</w:t>
      </w:r>
    </w:p>
    <w:p w14:paraId="2356A427" w14:textId="77777777" w:rsidR="007B569E" w:rsidRDefault="00E82365">
      <w:pPr>
        <w:spacing w:before="200" w:line="36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LinkedIn</w:t>
      </w:r>
    </w:p>
    <w:p w14:paraId="4DE433F3" w14:textId="77777777" w:rsidR="007B569E" w:rsidRDefault="00E82365">
      <w:pPr>
        <w:pStyle w:val="Heading1"/>
        <w:spacing w:before="0" w:after="0" w:line="36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15" w:name="_jiwviyfvp7kd" w:colFirst="0" w:colLast="0"/>
      <w:bookmarkEnd w:id="15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Platform Goal</w:t>
      </w:r>
    </w:p>
    <w:p w14:paraId="46A9CB91" w14:textId="2545CF1B" w:rsidR="007B569E" w:rsidRDefault="00E82365">
      <w:pPr>
        <w:spacing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more in-</w:t>
      </w:r>
      <w:r>
        <w:rPr>
          <w:rFonts w:ascii="Georgia" w:eastAsia="Georgia" w:hAnsi="Georgia" w:cs="Georgia"/>
        </w:rPr>
        <w:t xml:space="preserve">depth view into how Diversity Action Alliance impacts the future of the industry. </w:t>
      </w:r>
    </w:p>
    <w:p w14:paraId="7AF34ECB" w14:textId="77777777" w:rsidR="007B569E" w:rsidRDefault="007B569E">
      <w:pPr>
        <w:spacing w:line="312" w:lineRule="auto"/>
        <w:rPr>
          <w:rFonts w:ascii="Georgia" w:eastAsia="Georgia" w:hAnsi="Georgia" w:cs="Georgia"/>
          <w:i/>
          <w:color w:val="32419B"/>
          <w:sz w:val="16"/>
          <w:szCs w:val="16"/>
        </w:rPr>
      </w:pPr>
    </w:p>
    <w:p w14:paraId="0DEE2956" w14:textId="77777777" w:rsidR="00756573" w:rsidRDefault="00756573">
      <w:pPr>
        <w:spacing w:line="312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</w:p>
    <w:p w14:paraId="6322A8C5" w14:textId="20DE5EF9" w:rsidR="007B569E" w:rsidRDefault="00E82365">
      <w:pPr>
        <w:spacing w:line="312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lastRenderedPageBreak/>
        <w:t>Post Cadence</w:t>
      </w:r>
    </w:p>
    <w:p w14:paraId="43B1847A" w14:textId="77777777" w:rsidR="007B569E" w:rsidRDefault="00E82365">
      <w:pPr>
        <w:spacing w:line="360" w:lineRule="auto"/>
        <w:rPr>
          <w:rFonts w:ascii="Georgia" w:eastAsia="Georgia" w:hAnsi="Georgia" w:cs="Georgia"/>
          <w:color w:val="0B0CFA"/>
        </w:rPr>
      </w:pPr>
      <w:r>
        <w:rPr>
          <w:rFonts w:ascii="Georgia" w:eastAsia="Georgia" w:hAnsi="Georgia" w:cs="Georgia"/>
        </w:rPr>
        <w:t>Minimum of 3x per week.</w:t>
      </w:r>
    </w:p>
    <w:p w14:paraId="0C342047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i/>
          <w:color w:val="32419B"/>
          <w:sz w:val="16"/>
          <w:szCs w:val="16"/>
        </w:rPr>
      </w:pPr>
      <w:bookmarkStart w:id="16" w:name="_n9vrczodt8mo" w:colFirst="0" w:colLast="0"/>
      <w:bookmarkEnd w:id="16"/>
    </w:p>
    <w:p w14:paraId="46C7031B" w14:textId="04B48889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36"/>
          <w:szCs w:val="36"/>
        </w:rPr>
      </w:pPr>
      <w:bookmarkStart w:id="17" w:name="_khhpxdwv917e" w:colFirst="0" w:colLast="0"/>
      <w:bookmarkEnd w:id="17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Best Practices</w:t>
      </w:r>
      <w:r>
        <w:rPr>
          <w:rFonts w:ascii="Proxima Nova" w:eastAsia="Proxima Nova" w:hAnsi="Proxima Nova" w:cs="Proxima Nova"/>
          <w:i/>
          <w:color w:val="3F28BE"/>
          <w:sz w:val="36"/>
          <w:szCs w:val="36"/>
        </w:rPr>
        <w:t xml:space="preserve"> </w:t>
      </w:r>
    </w:p>
    <w:p w14:paraId="1CE69D67" w14:textId="77777777" w:rsidR="00756573" w:rsidRPr="00756573" w:rsidRDefault="00756573" w:rsidP="00756573"/>
    <w:p w14:paraId="5BCF0F4E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only post between 9 a.m. and 7 p.m.</w:t>
      </w:r>
    </w:p>
    <w:p w14:paraId="318AFDC7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LinkedIn copy is longer, detailed and more comprehensive</w:t>
      </w:r>
    </w:p>
    <w:p w14:paraId="3C3677FC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Tag appropriate organizations and individuals</w:t>
      </w:r>
    </w:p>
    <w:p w14:paraId="10A5DD56" w14:textId="77777777" w:rsidR="007B569E" w:rsidRDefault="007B569E">
      <w:pPr>
        <w:rPr>
          <w:rFonts w:ascii="Georgia" w:eastAsia="Georgia" w:hAnsi="Georgia" w:cs="Georgia"/>
        </w:rPr>
      </w:pPr>
    </w:p>
    <w:p w14:paraId="4628D71A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18" w:name="_5lby4xe37ftj" w:colFirst="0" w:colLast="0"/>
      <w:bookmarkEnd w:id="18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Content Examples</w:t>
      </w: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br/>
      </w:r>
    </w:p>
    <w:p w14:paraId="27D0D664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Share blog posts</w:t>
      </w:r>
    </w:p>
    <w:p w14:paraId="11BD7AEB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Share relevant diversity and inclusion news and articles</w:t>
      </w:r>
    </w:p>
    <w:p w14:paraId="2D2152E1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Upload videos (if relevant)</w:t>
      </w:r>
    </w:p>
    <w:p w14:paraId="72753C7B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Highlight committee members’ accomplishments</w:t>
      </w:r>
    </w:p>
    <w:p w14:paraId="169E241C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Organization milestones</w:t>
      </w:r>
    </w:p>
    <w:p w14:paraId="4BDC0F87" w14:textId="77777777" w:rsidR="007B569E" w:rsidRDefault="00E82365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Event Promotion</w:t>
      </w:r>
    </w:p>
    <w:p w14:paraId="544C8136" w14:textId="77777777" w:rsidR="007B569E" w:rsidRDefault="00E82365">
      <w:pPr>
        <w:numPr>
          <w:ilvl w:val="1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Promote on page and create separate event pages for sharing and RSVPs.</w:t>
      </w:r>
    </w:p>
    <w:p w14:paraId="1605E649" w14:textId="77777777" w:rsidR="007B569E" w:rsidRDefault="007B569E">
      <w:pPr>
        <w:rPr>
          <w:rFonts w:ascii="Georgia" w:eastAsia="Georgia" w:hAnsi="Georgia" w:cs="Georgia"/>
        </w:rPr>
      </w:pPr>
    </w:p>
    <w:p w14:paraId="7B60470C" w14:textId="77777777" w:rsidR="007B569E" w:rsidRDefault="00E82365">
      <w:pPr>
        <w:pStyle w:val="Heading1"/>
        <w:spacing w:before="0" w:after="0" w:line="36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bookmarkStart w:id="19" w:name="_7f1d0auew0f" w:colFirst="0" w:colLast="0"/>
      <w:bookmarkEnd w:id="19"/>
      <w:r>
        <w:rPr>
          <w:rFonts w:ascii="Proxima Nova" w:eastAsia="Proxima Nova" w:hAnsi="Proxima Nova" w:cs="Proxima Nova"/>
          <w:color w:val="3F28BE"/>
          <w:sz w:val="36"/>
          <w:szCs w:val="36"/>
        </w:rPr>
        <w:t>Instagram</w:t>
      </w:r>
    </w:p>
    <w:p w14:paraId="379290F8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20" w:name="_wbkvsmufhuro" w:colFirst="0" w:colLast="0"/>
      <w:bookmarkEnd w:id="20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Plat</w:t>
      </w: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form Goal</w:t>
      </w:r>
    </w:p>
    <w:p w14:paraId="0CD04C72" w14:textId="77777777" w:rsidR="007B569E" w:rsidRDefault="00E82365">
      <w:pPr>
        <w:spacing w:before="20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 promote the Diversity Action Alliance’s mission visually.</w:t>
      </w:r>
    </w:p>
    <w:p w14:paraId="2E11566E" w14:textId="77777777" w:rsidR="007B569E" w:rsidRDefault="007B569E">
      <w:pPr>
        <w:spacing w:line="240" w:lineRule="auto"/>
        <w:rPr>
          <w:rFonts w:ascii="Georgia" w:eastAsia="Georgia" w:hAnsi="Georgia" w:cs="Georgia"/>
          <w:i/>
          <w:color w:val="32419B"/>
          <w:sz w:val="28"/>
          <w:szCs w:val="28"/>
        </w:rPr>
      </w:pPr>
    </w:p>
    <w:p w14:paraId="6A2D8975" w14:textId="2DD00DAC" w:rsidR="007B569E" w:rsidRDefault="00E82365">
      <w:pPr>
        <w:spacing w:line="312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Post Cade</w:t>
      </w:r>
      <w:bookmarkStart w:id="21" w:name="_GoBack"/>
      <w:bookmarkEnd w:id="21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nce</w:t>
      </w:r>
    </w:p>
    <w:p w14:paraId="6FFF42FD" w14:textId="77777777" w:rsidR="007B569E" w:rsidRDefault="00E82365">
      <w:pPr>
        <w:spacing w:line="312" w:lineRule="auto"/>
        <w:rPr>
          <w:rFonts w:ascii="Georgia" w:eastAsia="Georgia" w:hAnsi="Georgia" w:cs="Georgia"/>
          <w:b/>
          <w:color w:val="0B0CFA"/>
        </w:rPr>
      </w:pPr>
      <w:r>
        <w:rPr>
          <w:rFonts w:ascii="Georgia" w:eastAsia="Georgia" w:hAnsi="Georgia" w:cs="Georgia"/>
        </w:rPr>
        <w:t>Between 1 to 2 times per week.</w:t>
      </w:r>
    </w:p>
    <w:p w14:paraId="2EB9DCEC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b/>
          <w:color w:val="32419B"/>
          <w:sz w:val="28"/>
          <w:szCs w:val="28"/>
        </w:rPr>
      </w:pPr>
      <w:bookmarkStart w:id="22" w:name="_vi67xmikl1i8" w:colFirst="0" w:colLast="0"/>
      <w:bookmarkEnd w:id="22"/>
    </w:p>
    <w:p w14:paraId="2B5D0AB3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23" w:name="_ykbtkoctepfe" w:colFirst="0" w:colLast="0"/>
      <w:bookmarkEnd w:id="23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Best Practices</w:t>
      </w:r>
    </w:p>
    <w:p w14:paraId="2B703B03" w14:textId="77777777" w:rsidR="007B569E" w:rsidRPr="00756573" w:rsidRDefault="007B569E">
      <w:pPr>
        <w:rPr>
          <w:rFonts w:ascii="Georgia" w:eastAsia="Georgia" w:hAnsi="Georgia" w:cs="Georgia"/>
        </w:rPr>
      </w:pPr>
    </w:p>
    <w:p w14:paraId="0B94AE98" w14:textId="77777777" w:rsidR="007B569E" w:rsidRDefault="00E82365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post high-quality and relevant content on Instagram 1-2 times a week.</w:t>
      </w:r>
    </w:p>
    <w:p w14:paraId="61FAC227" w14:textId="77777777" w:rsidR="007B569E" w:rsidRDefault="00E82365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only post between 9 a.m. and 7 p.m.</w:t>
      </w:r>
    </w:p>
    <w:p w14:paraId="6BF73033" w14:textId="77777777" w:rsidR="007B569E" w:rsidRDefault="00E82365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use relevant hashtags beneath captions.</w:t>
      </w:r>
    </w:p>
    <w:p w14:paraId="05011329" w14:textId="77777777" w:rsidR="007B569E" w:rsidRDefault="00E82365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 interact with other organizations through likes, comments and following new brands.</w:t>
      </w:r>
    </w:p>
    <w:p w14:paraId="1548BE79" w14:textId="77777777" w:rsidR="007B569E" w:rsidRDefault="007B569E">
      <w:pPr>
        <w:pStyle w:val="Heading1"/>
        <w:spacing w:before="0" w:after="0" w:line="240" w:lineRule="auto"/>
        <w:rPr>
          <w:rFonts w:ascii="Georgia" w:eastAsia="Georgia" w:hAnsi="Georgia" w:cs="Georgia"/>
          <w:b/>
          <w:color w:val="32419B"/>
          <w:sz w:val="28"/>
          <w:szCs w:val="28"/>
        </w:rPr>
      </w:pPr>
      <w:bookmarkStart w:id="24" w:name="_7m1v7j68hhw" w:colFirst="0" w:colLast="0"/>
      <w:bookmarkEnd w:id="24"/>
    </w:p>
    <w:p w14:paraId="22BFF2BD" w14:textId="77777777" w:rsidR="007B569E" w:rsidRDefault="00E82365">
      <w:pPr>
        <w:pStyle w:val="Heading1"/>
        <w:spacing w:before="0" w:after="0" w:line="240" w:lineRule="auto"/>
        <w:rPr>
          <w:rFonts w:ascii="Proxima Nova" w:eastAsia="Proxima Nova" w:hAnsi="Proxima Nova" w:cs="Proxima Nova"/>
          <w:i/>
          <w:color w:val="3F28BE"/>
          <w:sz w:val="28"/>
          <w:szCs w:val="28"/>
        </w:rPr>
      </w:pPr>
      <w:bookmarkStart w:id="25" w:name="_4urx69vfsi22" w:colFirst="0" w:colLast="0"/>
      <w:bookmarkEnd w:id="25"/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>Content Examp</w:t>
      </w:r>
      <w:r>
        <w:rPr>
          <w:rFonts w:ascii="Proxima Nova" w:eastAsia="Proxima Nova" w:hAnsi="Proxima Nova" w:cs="Proxima Nova"/>
          <w:i/>
          <w:color w:val="3F28BE"/>
          <w:sz w:val="28"/>
          <w:szCs w:val="28"/>
        </w:rPr>
        <w:t xml:space="preserve">les </w:t>
      </w:r>
    </w:p>
    <w:p w14:paraId="38CFFAC7" w14:textId="77777777" w:rsidR="007B569E" w:rsidRDefault="00E82365">
      <w:pPr>
        <w:numPr>
          <w:ilvl w:val="0"/>
          <w:numId w:val="2"/>
        </w:numPr>
        <w:spacing w:before="20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Updates</w:t>
      </w:r>
    </w:p>
    <w:p w14:paraId="1DD46E06" w14:textId="77777777" w:rsidR="007B569E" w:rsidRDefault="00E8236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Holidays </w:t>
      </w:r>
    </w:p>
    <w:p w14:paraId="798DABD3" w14:textId="77777777" w:rsidR="007B569E" w:rsidRDefault="00E82365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Make sure holidays are relevant and inclusive.</w:t>
      </w:r>
    </w:p>
    <w:p w14:paraId="4B05C114" w14:textId="77777777" w:rsidR="007B569E" w:rsidRDefault="00E82365">
      <w:pPr>
        <w:numPr>
          <w:ilvl w:val="1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National Coffee Day, Happy Holidays, New Years, etc.</w:t>
      </w:r>
    </w:p>
    <w:p w14:paraId="36CCE6D2" w14:textId="77777777" w:rsidR="007B569E" w:rsidRDefault="00E82365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Branded Photos/Items </w:t>
      </w:r>
    </w:p>
    <w:p w14:paraId="737C5560" w14:textId="48A6255B" w:rsidR="007B569E" w:rsidRPr="00756573" w:rsidRDefault="00E82365" w:rsidP="00756573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Infographics promoting organizational initiatives, events, etc.</w:t>
      </w:r>
    </w:p>
    <w:p w14:paraId="03E438D8" w14:textId="77777777" w:rsidR="007B569E" w:rsidRDefault="00E82365">
      <w:pPr>
        <w:spacing w:line="240" w:lineRule="auto"/>
        <w:jc w:val="center"/>
        <w:rPr>
          <w:rFonts w:ascii="Proxima Nova" w:eastAsia="Proxima Nova" w:hAnsi="Proxima Nova" w:cs="Proxima Nova"/>
          <w:color w:val="3F28BE"/>
          <w:sz w:val="48"/>
          <w:szCs w:val="48"/>
        </w:rPr>
      </w:pPr>
      <w:r>
        <w:rPr>
          <w:rFonts w:ascii="Proxima Nova" w:eastAsia="Proxima Nova" w:hAnsi="Proxima Nova" w:cs="Proxima Nova"/>
          <w:color w:val="3F28BE"/>
          <w:sz w:val="48"/>
          <w:szCs w:val="48"/>
        </w:rPr>
        <w:lastRenderedPageBreak/>
        <w:t>Content Calendar Format</w:t>
      </w:r>
    </w:p>
    <w:p w14:paraId="65655869" w14:textId="77777777" w:rsidR="007B569E" w:rsidRDefault="007B569E">
      <w:pPr>
        <w:spacing w:line="240" w:lineRule="auto"/>
        <w:rPr>
          <w:rFonts w:ascii="Georgia" w:eastAsia="Georgia" w:hAnsi="Georgia" w:cs="Georgia"/>
          <w:color w:val="3F28BE"/>
        </w:rPr>
      </w:pPr>
    </w:p>
    <w:p w14:paraId="7BFD98D8" w14:textId="77777777" w:rsidR="007B569E" w:rsidRDefault="00E8236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This is to be filled out with our scheduled content every month for every week. This is where posts are planned and approved for each platform. </w:t>
      </w:r>
    </w:p>
    <w:p w14:paraId="4ADD9B77" w14:textId="77777777" w:rsidR="007B569E" w:rsidRDefault="007B569E">
      <w:pPr>
        <w:rPr>
          <w:rFonts w:ascii="Georgia" w:eastAsia="Georgia" w:hAnsi="Georgia" w:cs="Georgia"/>
        </w:rPr>
      </w:pPr>
    </w:p>
    <w:p w14:paraId="32A20DF5" w14:textId="77777777" w:rsidR="007B569E" w:rsidRDefault="00E82365">
      <w:pPr>
        <w:spacing w:line="240" w:lineRule="auto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noProof/>
          <w:sz w:val="36"/>
          <w:szCs w:val="36"/>
        </w:rPr>
        <w:drawing>
          <wp:inline distT="114300" distB="114300" distL="114300" distR="114300" wp14:anchorId="6DE3DB73" wp14:editId="5966B88C">
            <wp:extent cx="5943600" cy="12668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490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E2ECC" w14:textId="77777777" w:rsidR="007B569E" w:rsidRDefault="007B569E">
      <w:pPr>
        <w:spacing w:line="240" w:lineRule="auto"/>
        <w:rPr>
          <w:rFonts w:ascii="Georgia" w:eastAsia="Georgia" w:hAnsi="Georgia" w:cs="Georgia"/>
        </w:rPr>
      </w:pPr>
    </w:p>
    <w:p w14:paraId="6B5603D3" w14:textId="77777777" w:rsidR="007B569E" w:rsidRDefault="00E82365">
      <w:pPr>
        <w:spacing w:line="24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Breakdown of Each Category</w:t>
      </w:r>
    </w:p>
    <w:p w14:paraId="5DDDACF0" w14:textId="77777777" w:rsidR="007B569E" w:rsidRDefault="007B569E">
      <w:pPr>
        <w:spacing w:line="240" w:lineRule="auto"/>
        <w:rPr>
          <w:rFonts w:ascii="Georgia" w:eastAsia="Georgia" w:hAnsi="Georgia" w:cs="Georgia"/>
          <w:sz w:val="16"/>
          <w:szCs w:val="16"/>
        </w:rPr>
      </w:pPr>
    </w:p>
    <w:p w14:paraId="1C40539F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Date &amp; Platform:</w:t>
      </w:r>
      <w:r>
        <w:rPr>
          <w:rFonts w:ascii="Georgia" w:eastAsia="Georgia" w:hAnsi="Georgia" w:cs="Georgia"/>
        </w:rPr>
        <w:t xml:space="preserve"> This is the day the post would be uploaded on which platform.</w:t>
      </w:r>
    </w:p>
    <w:p w14:paraId="6AD4CBD5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Post Type:</w:t>
      </w:r>
      <w:r>
        <w:rPr>
          <w:rFonts w:ascii="Georgia" w:eastAsia="Georgia" w:hAnsi="Georgia" w:cs="Georgia"/>
        </w:rPr>
        <w:t xml:space="preserve"> Differentiate between IG feed or IG story post; an original tweet or a tweet with a GIF; a Facebook album or photo -- explain what kind of post it is.</w:t>
      </w:r>
    </w:p>
    <w:p w14:paraId="009C98C1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Link or Image:</w:t>
      </w:r>
      <w:r>
        <w:rPr>
          <w:rFonts w:ascii="Georgia" w:eastAsia="Georgia" w:hAnsi="Georgia" w:cs="Georgia"/>
        </w:rPr>
        <w:t xml:space="preserve"> If a photo or li</w:t>
      </w:r>
      <w:r>
        <w:rPr>
          <w:rFonts w:ascii="Georgia" w:eastAsia="Georgia" w:hAnsi="Georgia" w:cs="Georgia"/>
        </w:rPr>
        <w:t>nk is included for the post, include it here for easy access.</w:t>
      </w:r>
    </w:p>
    <w:p w14:paraId="129CC6A9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Caption:</w:t>
      </w:r>
      <w:r>
        <w:rPr>
          <w:rFonts w:ascii="Georgia" w:eastAsia="Georgia" w:hAnsi="Georgia" w:cs="Georgia"/>
        </w:rPr>
        <w:t xml:space="preserve"> The caption should be the exact caption that will be uploaded. If emojis are going to be used, make sure to include them. </w:t>
      </w:r>
    </w:p>
    <w:p w14:paraId="237DEAC2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proofErr w:type="gramStart"/>
      <w:r>
        <w:rPr>
          <w:rFonts w:ascii="Georgia" w:eastAsia="Georgia" w:hAnsi="Georgia" w:cs="Georgia"/>
          <w:b/>
        </w:rPr>
        <w:t>Approved?:</w:t>
      </w:r>
      <w:proofErr w:type="gramEnd"/>
      <w:r>
        <w:rPr>
          <w:rFonts w:ascii="Georgia" w:eastAsia="Georgia" w:hAnsi="Georgia" w:cs="Georgia"/>
        </w:rPr>
        <w:t xml:space="preserve"> This column will be hired in green (approved), red </w:t>
      </w:r>
      <w:r>
        <w:rPr>
          <w:rFonts w:ascii="Georgia" w:eastAsia="Georgia" w:hAnsi="Georgia" w:cs="Georgia"/>
        </w:rPr>
        <w:t>(rejected) and yellow (needs improvement).</w:t>
      </w:r>
    </w:p>
    <w:p w14:paraId="30A3DDA5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 xml:space="preserve">Comments: </w:t>
      </w:r>
      <w:r>
        <w:rPr>
          <w:rFonts w:ascii="Georgia" w:eastAsia="Georgia" w:hAnsi="Georgia" w:cs="Georgia"/>
        </w:rPr>
        <w:t>This column will include comments made by whoever approves social posts.</w:t>
      </w:r>
    </w:p>
    <w:p w14:paraId="197AD7E0" w14:textId="77777777" w:rsidR="007B569E" w:rsidRDefault="00E82365">
      <w:pPr>
        <w:numPr>
          <w:ilvl w:val="0"/>
          <w:numId w:val="10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Assigned to:</w:t>
      </w:r>
      <w:r>
        <w:rPr>
          <w:rFonts w:ascii="Georgia" w:eastAsia="Georgia" w:hAnsi="Georgia" w:cs="Georgia"/>
        </w:rPr>
        <w:t xml:space="preserve"> Who is responsible for posting.</w:t>
      </w:r>
    </w:p>
    <w:p w14:paraId="767F7610" w14:textId="15E43405" w:rsidR="007B569E" w:rsidRDefault="007B569E">
      <w:pPr>
        <w:spacing w:line="240" w:lineRule="auto"/>
        <w:rPr>
          <w:rFonts w:ascii="Proxima Nova" w:eastAsia="Proxima Nova" w:hAnsi="Proxima Nova" w:cs="Proxima Nova"/>
          <w:color w:val="3F28BE"/>
          <w:sz w:val="36"/>
          <w:szCs w:val="36"/>
        </w:rPr>
      </w:pPr>
    </w:p>
    <w:p w14:paraId="12E1463A" w14:textId="77777777" w:rsidR="007B569E" w:rsidRDefault="00E82365">
      <w:pPr>
        <w:spacing w:line="240" w:lineRule="auto"/>
        <w:rPr>
          <w:rFonts w:ascii="Proxima Nova" w:eastAsia="Proxima Nova" w:hAnsi="Proxima Nova" w:cs="Proxima Nova"/>
          <w:color w:val="3F28BE"/>
          <w:sz w:val="28"/>
          <w:szCs w:val="28"/>
        </w:rPr>
      </w:pPr>
      <w:r>
        <w:rPr>
          <w:rFonts w:ascii="Proxima Nova" w:eastAsia="Proxima Nova" w:hAnsi="Proxima Nova" w:cs="Proxima Nova"/>
          <w:color w:val="3F28BE"/>
          <w:sz w:val="36"/>
          <w:szCs w:val="36"/>
        </w:rPr>
        <w:t>Metrics</w:t>
      </w:r>
    </w:p>
    <w:p w14:paraId="674FEB6C" w14:textId="77777777" w:rsidR="007B569E" w:rsidRDefault="007B569E">
      <w:pPr>
        <w:spacing w:line="240" w:lineRule="auto"/>
        <w:rPr>
          <w:rFonts w:ascii="Georgia" w:eastAsia="Georgia" w:hAnsi="Georgia" w:cs="Georgia"/>
          <w:color w:val="32419B"/>
          <w:sz w:val="16"/>
          <w:szCs w:val="16"/>
        </w:rPr>
      </w:pPr>
    </w:p>
    <w:p w14:paraId="00076B99" w14:textId="77777777" w:rsidR="007B569E" w:rsidRDefault="00E82365">
      <w:pPr>
        <w:spacing w:line="240" w:lineRule="auto"/>
        <w:jc w:val="center"/>
        <w:rPr>
          <w:rFonts w:ascii="Georgia" w:eastAsia="Georgia" w:hAnsi="Georgia" w:cs="Georgia"/>
          <w:b/>
          <w:color w:val="32419B"/>
          <w:sz w:val="36"/>
          <w:szCs w:val="36"/>
        </w:rPr>
      </w:pPr>
      <w:r>
        <w:rPr>
          <w:rFonts w:ascii="Georgia" w:eastAsia="Georgia" w:hAnsi="Georgia" w:cs="Georgia"/>
          <w:b/>
          <w:noProof/>
          <w:color w:val="32419B"/>
          <w:sz w:val="36"/>
          <w:szCs w:val="36"/>
        </w:rPr>
        <w:drawing>
          <wp:inline distT="114300" distB="114300" distL="114300" distR="114300" wp14:anchorId="54C2B0BE" wp14:editId="4C0359B7">
            <wp:extent cx="5212330" cy="15001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2330" cy="1500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78C7F" w14:textId="77777777" w:rsidR="007B569E" w:rsidRDefault="007B569E">
      <w:pPr>
        <w:spacing w:line="240" w:lineRule="auto"/>
        <w:ind w:left="1260"/>
        <w:rPr>
          <w:rFonts w:ascii="Georgia" w:eastAsia="Georgia" w:hAnsi="Georgia" w:cs="Georgia"/>
          <w:b/>
          <w:color w:val="32419B"/>
          <w:sz w:val="16"/>
          <w:szCs w:val="16"/>
        </w:rPr>
      </w:pPr>
    </w:p>
    <w:p w14:paraId="1795BBA8" w14:textId="77777777" w:rsidR="007B569E" w:rsidRDefault="00E82365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Impressions</w:t>
      </w:r>
      <w:r>
        <w:rPr>
          <w:rFonts w:ascii="Georgia" w:eastAsia="Georgia" w:hAnsi="Georgia" w:cs="Georgia"/>
        </w:rPr>
        <w:t xml:space="preserve">: to be pulled from </w:t>
      </w:r>
      <w:r>
        <w:rPr>
          <w:rFonts w:ascii="Georgia" w:eastAsia="Georgia" w:hAnsi="Georgia" w:cs="Georgia"/>
          <w:i/>
        </w:rPr>
        <w:t>Twitter</w:t>
      </w:r>
      <w:r>
        <w:rPr>
          <w:rFonts w:ascii="Georgia" w:eastAsia="Georgia" w:hAnsi="Georgia" w:cs="Georgia"/>
        </w:rPr>
        <w:t xml:space="preserve"> Metrics.</w:t>
      </w:r>
    </w:p>
    <w:p w14:paraId="664CE323" w14:textId="77777777" w:rsidR="007B569E" w:rsidRDefault="00E82365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Reach</w:t>
      </w:r>
      <w:r>
        <w:rPr>
          <w:rFonts w:ascii="Georgia" w:eastAsia="Georgia" w:hAnsi="Georgia" w:cs="Georgia"/>
        </w:rPr>
        <w:t xml:space="preserve">: to be pulled </w:t>
      </w:r>
      <w:r>
        <w:rPr>
          <w:rFonts w:ascii="Georgia" w:eastAsia="Georgia" w:hAnsi="Georgia" w:cs="Georgia"/>
          <w:i/>
        </w:rPr>
        <w:t>Instagram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i/>
        </w:rPr>
        <w:t>LinkedIn</w:t>
      </w:r>
      <w:r>
        <w:rPr>
          <w:rFonts w:ascii="Georgia" w:eastAsia="Georgia" w:hAnsi="Georgia" w:cs="Georgia"/>
        </w:rPr>
        <w:t xml:space="preserve"> Metrics.</w:t>
      </w:r>
    </w:p>
    <w:p w14:paraId="2EB29E04" w14:textId="77777777" w:rsidR="007B569E" w:rsidRDefault="00E82365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Likes/Comments/Replies</w:t>
      </w:r>
      <w:r>
        <w:rPr>
          <w:rFonts w:ascii="Georgia" w:eastAsia="Georgia" w:hAnsi="Georgia" w:cs="Georgia"/>
        </w:rPr>
        <w:t xml:space="preserve">: to be pulled from </w:t>
      </w:r>
      <w:r>
        <w:rPr>
          <w:rFonts w:ascii="Georgia" w:eastAsia="Georgia" w:hAnsi="Georgia" w:cs="Georgia"/>
          <w:i/>
        </w:rPr>
        <w:t>Twitter, Instagram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LinkedIn</w:t>
      </w:r>
      <w:r>
        <w:rPr>
          <w:rFonts w:ascii="Georgia" w:eastAsia="Georgia" w:hAnsi="Georgia" w:cs="Georgia"/>
        </w:rPr>
        <w:t xml:space="preserve"> and </w:t>
      </w:r>
      <w:r>
        <w:rPr>
          <w:rFonts w:ascii="Georgia" w:eastAsia="Georgia" w:hAnsi="Georgia" w:cs="Georgia"/>
          <w:i/>
        </w:rPr>
        <w:t>Facebook</w:t>
      </w:r>
      <w:r>
        <w:rPr>
          <w:rFonts w:ascii="Georgia" w:eastAsia="Georgia" w:hAnsi="Georgia" w:cs="Georgia"/>
        </w:rPr>
        <w:t xml:space="preserve"> Metrics.</w:t>
      </w:r>
    </w:p>
    <w:p w14:paraId="1564D34D" w14:textId="77777777" w:rsidR="007B569E" w:rsidRDefault="00E82365">
      <w:pPr>
        <w:numPr>
          <w:ilvl w:val="1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List the amount we get for each.</w:t>
      </w:r>
    </w:p>
    <w:p w14:paraId="580AEE43" w14:textId="77777777" w:rsidR="007B569E" w:rsidRDefault="00E82365">
      <w:pPr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Georgia" w:eastAsia="Georgia" w:hAnsi="Georgia" w:cs="Georgia"/>
          <w:b/>
        </w:rPr>
        <w:t>Shares/Retweets</w:t>
      </w:r>
      <w:r>
        <w:rPr>
          <w:rFonts w:ascii="Georgia" w:eastAsia="Georgia" w:hAnsi="Georgia" w:cs="Georgia"/>
        </w:rPr>
        <w:t xml:space="preserve">: to be pulled from </w:t>
      </w:r>
      <w:r>
        <w:rPr>
          <w:rFonts w:ascii="Georgia" w:eastAsia="Georgia" w:hAnsi="Georgia" w:cs="Georgia"/>
          <w:i/>
        </w:rPr>
        <w:t>Facebook, LinkedIn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and </w:t>
      </w:r>
      <w:r>
        <w:rPr>
          <w:rFonts w:ascii="Georgia" w:eastAsia="Georgia" w:hAnsi="Georgia" w:cs="Georgia"/>
          <w:i/>
        </w:rPr>
        <w:t>Twitter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</w:rPr>
        <w:t xml:space="preserve">Metrics. </w:t>
      </w:r>
    </w:p>
    <w:p w14:paraId="36637082" w14:textId="77777777" w:rsidR="007B569E" w:rsidRDefault="00E82365">
      <w:pPr>
        <w:numPr>
          <w:ilvl w:val="1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th</w:t>
      </w:r>
      <w:r>
        <w:rPr>
          <w:rFonts w:ascii="Georgia" w:eastAsia="Georgia" w:hAnsi="Georgia" w:cs="Georgia"/>
        </w:rPr>
        <w:t>e amount we get for each.</w:t>
      </w:r>
    </w:p>
    <w:p w14:paraId="1FE001D9" w14:textId="77777777" w:rsidR="007B569E" w:rsidRDefault="00E82365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 metrics must be updated 7 days after posting.</w:t>
      </w:r>
    </w:p>
    <w:p w14:paraId="6FB39468" w14:textId="77777777" w:rsidR="007B569E" w:rsidRDefault="00E82365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At the end of each month all of our statistics should be filled out completely to track our engagement and which posts work best. </w:t>
      </w:r>
    </w:p>
    <w:sectPr w:rsidR="007B5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3B3"/>
    <w:multiLevelType w:val="multilevel"/>
    <w:tmpl w:val="B7082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85533"/>
    <w:multiLevelType w:val="multilevel"/>
    <w:tmpl w:val="7AC69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354F7"/>
    <w:multiLevelType w:val="multilevel"/>
    <w:tmpl w:val="8F926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022DA4"/>
    <w:multiLevelType w:val="multilevel"/>
    <w:tmpl w:val="3698BA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0D4D5B"/>
    <w:multiLevelType w:val="multilevel"/>
    <w:tmpl w:val="E75E9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393912"/>
    <w:multiLevelType w:val="multilevel"/>
    <w:tmpl w:val="741611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2E5295"/>
    <w:multiLevelType w:val="multilevel"/>
    <w:tmpl w:val="CD5E18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7E7F27"/>
    <w:multiLevelType w:val="multilevel"/>
    <w:tmpl w:val="97448B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F51223"/>
    <w:multiLevelType w:val="multilevel"/>
    <w:tmpl w:val="ECDAF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C41A69"/>
    <w:multiLevelType w:val="multilevel"/>
    <w:tmpl w:val="DF7899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5C37DF"/>
    <w:multiLevelType w:val="multilevel"/>
    <w:tmpl w:val="59E4E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9E"/>
    <w:rsid w:val="00756573"/>
    <w:rsid w:val="007B569E"/>
    <w:rsid w:val="00B01E8F"/>
    <w:rsid w:val="00E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85E0D"/>
  <w15:docId w15:val="{EB8C4A6B-ABF0-3044-ADAC-308572C7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Rogers,Carly A</cp:lastModifiedBy>
  <cp:revision>4</cp:revision>
  <dcterms:created xsi:type="dcterms:W3CDTF">2020-03-24T18:46:00Z</dcterms:created>
  <dcterms:modified xsi:type="dcterms:W3CDTF">2020-03-24T18:53:00Z</dcterms:modified>
</cp:coreProperties>
</file>